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706"/>
        <w:gridCol w:w="6761"/>
        <w:gridCol w:w="108"/>
      </w:tblGrid>
      <w:tr w:rsidR="008B76BC" w:rsidRPr="00585608" w:rsidTr="00F07208">
        <w:trPr>
          <w:gridAfter w:val="1"/>
          <w:wAfter w:w="108" w:type="dxa"/>
        </w:trPr>
        <w:tc>
          <w:tcPr>
            <w:tcW w:w="957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21D82">
            <w:proofErr w:type="spellStart"/>
            <w:r>
              <w:t>Ziglejeva</w:t>
            </w:r>
            <w:proofErr w:type="spellEnd"/>
            <w:r>
              <w:t xml:space="preserve"> Inc.</w:t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07208">
            <w:r>
              <w:t>Owen Dennis</w:t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 w:rsidP="00F07208">
            <w:r>
              <w:t xml:space="preserve">Using West Point Bridge Designer, each person must design a </w:t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>
            <w:r>
              <w:t>bridge that is capable of withstanding a truck and its own</w:t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07208">
            <w:proofErr w:type="gramStart"/>
            <w:r>
              <w:t>weight</w:t>
            </w:r>
            <w:proofErr w:type="gramEnd"/>
            <w:r>
              <w:t>.</w:t>
            </w:r>
          </w:p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F07208" w:rsidRDefault="00F07208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6070D1">
            <w:r>
              <w:t xml:space="preserve">The objective is to design a bridge using the least amount of 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C21D82">
            <w:r>
              <w:t xml:space="preserve">Materials that can still hold its own weight based off the 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6070D1">
            <w:proofErr w:type="gramStart"/>
            <w:r>
              <w:t>geometric</w:t>
            </w:r>
            <w:proofErr w:type="gramEnd"/>
            <w:r>
              <w:t xml:space="preserve"> shapes that make up the bridge</w:t>
            </w:r>
            <w:r>
              <w:t>.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/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/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/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208" w:rsidRDefault="00F07208"/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F07208" w:rsidRDefault="00F07208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D82" w:rsidRDefault="00C21D82" w:rsidP="00C21D82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The minimum cost must be $400,000.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C21D82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Must be 24 meters above the water.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C21D82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Cannot exceed 8.5 meters above the river bank.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C21D82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The deck must be 10 meters wide.</w:t>
            </w: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C21D82" w:rsidP="00C21D82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 xml:space="preserve">It must withstand a Standard 226 </w:t>
            </w:r>
            <w:proofErr w:type="spellStart"/>
            <w:r>
              <w:t>kN</w:t>
            </w:r>
            <w:proofErr w:type="spellEnd"/>
            <w:r>
              <w:t xml:space="preserve"> truck.</w:t>
            </w:r>
            <w:bookmarkStart w:id="0" w:name="_GoBack"/>
            <w:bookmarkEnd w:id="0"/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F07208" w:rsidTr="00F0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F07208" w:rsidRDefault="00F07208"/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08" w:rsidRDefault="00F0720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C21D82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1C6819"/>
    <w:multiLevelType w:val="hybridMultilevel"/>
    <w:tmpl w:val="516AE672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3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C17242"/>
    <w:rsid w:val="00C21D8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07208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102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Owen Dennis</cp:lastModifiedBy>
  <cp:revision>2</cp:revision>
  <cp:lastPrinted>2004-08-10T19:51:00Z</cp:lastPrinted>
  <dcterms:created xsi:type="dcterms:W3CDTF">2013-12-10T15:17:00Z</dcterms:created>
  <dcterms:modified xsi:type="dcterms:W3CDTF">2013-12-10T15:17:00Z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